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0E792" w14:textId="525C605F" w:rsidR="002A63E2" w:rsidRDefault="002A63E2" w:rsidP="002A63E2">
      <w:pPr>
        <w:pStyle w:val="Textoindependiente"/>
        <w:ind w:right="140"/>
        <w:jc w:val="center"/>
        <w:rPr>
          <w:b w:val="0"/>
          <w:bCs w:val="0"/>
        </w:rPr>
      </w:pPr>
      <w:r>
        <w:rPr>
          <w:b w:val="0"/>
          <w:bCs w:val="0"/>
        </w:rPr>
        <w:t xml:space="preserve">Actividad: </w:t>
      </w:r>
      <w:r w:rsidR="005145BF">
        <w:rPr>
          <w:b w:val="0"/>
          <w:bCs w:val="0"/>
        </w:rPr>
        <w:t>Constelaciones</w:t>
      </w:r>
      <w:r>
        <w:rPr>
          <w:b w:val="0"/>
          <w:bCs w:val="0"/>
        </w:rPr>
        <w:t>.</w:t>
      </w:r>
    </w:p>
    <w:p w14:paraId="5458C12F" w14:textId="77777777" w:rsidR="00B45316" w:rsidRDefault="00B45316">
      <w:pPr>
        <w:pStyle w:val="Textoindependiente"/>
        <w:ind w:right="140"/>
        <w:rPr>
          <w:b w:val="0"/>
          <w:bCs w:val="0"/>
        </w:rPr>
      </w:pPr>
    </w:p>
    <w:p w14:paraId="7ACA6A03" w14:textId="77777777" w:rsidR="002A63E2" w:rsidRDefault="002A63E2">
      <w:pPr>
        <w:pStyle w:val="Textoindependiente"/>
        <w:ind w:right="140"/>
        <w:rPr>
          <w:b w:val="0"/>
          <w:bCs w:val="0"/>
        </w:rPr>
      </w:pPr>
    </w:p>
    <w:p w14:paraId="1527E3AF" w14:textId="57B211E5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  <w:r w:rsidRPr="002A63E2">
        <w:rPr>
          <w:sz w:val="24"/>
          <w:szCs w:val="24"/>
        </w:rPr>
        <w:t>Objetivo</w:t>
      </w:r>
      <w:r>
        <w:rPr>
          <w:b w:val="0"/>
          <w:bCs w:val="0"/>
          <w:sz w:val="24"/>
          <w:szCs w:val="24"/>
        </w:rPr>
        <w:t xml:space="preserve">: conocer </w:t>
      </w:r>
      <w:r w:rsidR="005145BF">
        <w:rPr>
          <w:b w:val="0"/>
          <w:bCs w:val="0"/>
          <w:sz w:val="24"/>
          <w:szCs w:val="24"/>
        </w:rPr>
        <w:t>qué son las constelaciones, los tipos que existen y los distintos mitos asociados a ellas</w:t>
      </w:r>
      <w:r>
        <w:rPr>
          <w:b w:val="0"/>
          <w:bCs w:val="0"/>
          <w:sz w:val="24"/>
          <w:szCs w:val="24"/>
        </w:rPr>
        <w:t>.</w:t>
      </w:r>
      <w:r w:rsidR="005145BF">
        <w:rPr>
          <w:b w:val="0"/>
          <w:bCs w:val="0"/>
          <w:sz w:val="24"/>
          <w:szCs w:val="24"/>
        </w:rPr>
        <w:t xml:space="preserve"> Introducir algunos objetos astronómicos que estudiaremos más adelante en el curso.</w:t>
      </w:r>
    </w:p>
    <w:p w14:paraId="0FF530F9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53596E05" w14:textId="7980C642" w:rsidR="002A63E2" w:rsidRP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  <w:r w:rsidRPr="002A63E2">
        <w:rPr>
          <w:sz w:val="24"/>
          <w:szCs w:val="24"/>
        </w:rPr>
        <w:t>Herramientas</w:t>
      </w:r>
      <w:r>
        <w:rPr>
          <w:b w:val="0"/>
          <w:bCs w:val="0"/>
          <w:sz w:val="24"/>
          <w:szCs w:val="24"/>
        </w:rPr>
        <w:t xml:space="preserve">: Aplicación de celular </w:t>
      </w:r>
      <w:r w:rsidR="005145BF">
        <w:rPr>
          <w:b w:val="0"/>
          <w:bCs w:val="0"/>
          <w:sz w:val="24"/>
          <w:szCs w:val="24"/>
        </w:rPr>
        <w:t xml:space="preserve">que simule el cielo nocturno, por ejemplo: </w:t>
      </w:r>
      <w:proofErr w:type="spellStart"/>
      <w:r w:rsidR="005145BF">
        <w:rPr>
          <w:b w:val="0"/>
          <w:bCs w:val="0"/>
          <w:sz w:val="24"/>
          <w:szCs w:val="24"/>
        </w:rPr>
        <w:t>Stellarium</w:t>
      </w:r>
      <w:proofErr w:type="spellEnd"/>
      <w:r w:rsidR="005145BF">
        <w:rPr>
          <w:b w:val="0"/>
          <w:bCs w:val="0"/>
          <w:sz w:val="24"/>
          <w:szCs w:val="24"/>
        </w:rPr>
        <w:t xml:space="preserve">, </w:t>
      </w:r>
      <w:proofErr w:type="spellStart"/>
      <w:r w:rsidR="005145BF">
        <w:rPr>
          <w:b w:val="0"/>
          <w:bCs w:val="0"/>
          <w:sz w:val="24"/>
          <w:szCs w:val="24"/>
        </w:rPr>
        <w:t>Sky</w:t>
      </w:r>
      <w:proofErr w:type="spellEnd"/>
      <w:r w:rsidR="005145BF">
        <w:rPr>
          <w:b w:val="0"/>
          <w:bCs w:val="0"/>
          <w:sz w:val="24"/>
          <w:szCs w:val="24"/>
        </w:rPr>
        <w:t xml:space="preserve"> </w:t>
      </w:r>
      <w:proofErr w:type="spellStart"/>
      <w:r w:rsidR="005145BF">
        <w:rPr>
          <w:b w:val="0"/>
          <w:bCs w:val="0"/>
          <w:sz w:val="24"/>
          <w:szCs w:val="24"/>
        </w:rPr>
        <w:t>Map</w:t>
      </w:r>
      <w:proofErr w:type="spellEnd"/>
      <w:r w:rsidR="005145BF">
        <w:rPr>
          <w:b w:val="0"/>
          <w:bCs w:val="0"/>
          <w:sz w:val="24"/>
          <w:szCs w:val="24"/>
        </w:rPr>
        <w:t xml:space="preserve">, </w:t>
      </w:r>
      <w:proofErr w:type="spellStart"/>
      <w:r w:rsidR="005145BF">
        <w:rPr>
          <w:b w:val="0"/>
          <w:bCs w:val="0"/>
          <w:sz w:val="24"/>
          <w:szCs w:val="24"/>
        </w:rPr>
        <w:t>Star</w:t>
      </w:r>
      <w:proofErr w:type="spellEnd"/>
      <w:r w:rsidR="005145BF">
        <w:rPr>
          <w:b w:val="0"/>
          <w:bCs w:val="0"/>
          <w:sz w:val="24"/>
          <w:szCs w:val="24"/>
        </w:rPr>
        <w:t xml:space="preserve"> </w:t>
      </w:r>
      <w:proofErr w:type="spellStart"/>
      <w:r w:rsidR="005145BF">
        <w:rPr>
          <w:b w:val="0"/>
          <w:bCs w:val="0"/>
          <w:sz w:val="24"/>
          <w:szCs w:val="24"/>
        </w:rPr>
        <w:t>Walk</w:t>
      </w:r>
      <w:proofErr w:type="spellEnd"/>
      <w:r w:rsidR="005145BF">
        <w:rPr>
          <w:b w:val="0"/>
          <w:bCs w:val="0"/>
          <w:sz w:val="24"/>
          <w:szCs w:val="24"/>
        </w:rPr>
        <w:t xml:space="preserve"> 2, etc.</w:t>
      </w:r>
    </w:p>
    <w:p w14:paraId="7CFACDDF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78097F21" w14:textId="3D06AEB5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  <w:r w:rsidRPr="002A63E2">
        <w:rPr>
          <w:sz w:val="24"/>
          <w:szCs w:val="24"/>
        </w:rPr>
        <w:t>Conocimientos previos</w:t>
      </w:r>
      <w:r>
        <w:rPr>
          <w:b w:val="0"/>
          <w:bCs w:val="0"/>
          <w:sz w:val="24"/>
          <w:szCs w:val="24"/>
        </w:rPr>
        <w:t>: antes de comenzar la actividad, busca y responde las siguientes preguntas:</w:t>
      </w:r>
    </w:p>
    <w:p w14:paraId="105402EA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8A22579" w14:textId="1EA59EAA" w:rsidR="002A63E2" w:rsidRDefault="002A63E2" w:rsidP="002A63E2">
      <w:pPr>
        <w:pStyle w:val="Textoindependiente"/>
        <w:numPr>
          <w:ilvl w:val="0"/>
          <w:numId w:val="1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¿Qué es </w:t>
      </w:r>
      <w:r w:rsidR="005145BF">
        <w:rPr>
          <w:b w:val="0"/>
          <w:bCs w:val="0"/>
          <w:sz w:val="24"/>
          <w:szCs w:val="24"/>
        </w:rPr>
        <w:t>una constelación</w:t>
      </w:r>
      <w:r>
        <w:rPr>
          <w:b w:val="0"/>
          <w:bCs w:val="0"/>
          <w:sz w:val="24"/>
          <w:szCs w:val="24"/>
        </w:rPr>
        <w:t>?</w:t>
      </w:r>
    </w:p>
    <w:p w14:paraId="2B4F63BB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2CBAFA7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4043126D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326E8E0B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70B79CF2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FD460D0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41093205" w14:textId="0A371D02" w:rsidR="002A63E2" w:rsidRDefault="002A63E2" w:rsidP="002A63E2">
      <w:pPr>
        <w:pStyle w:val="Textoindependiente"/>
        <w:numPr>
          <w:ilvl w:val="0"/>
          <w:numId w:val="1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¿</w:t>
      </w:r>
      <w:r w:rsidR="005145BF">
        <w:rPr>
          <w:b w:val="0"/>
          <w:bCs w:val="0"/>
          <w:sz w:val="24"/>
          <w:szCs w:val="24"/>
        </w:rPr>
        <w:t>Cuántas constelaciones existen en la actualidad</w:t>
      </w:r>
      <w:r>
        <w:rPr>
          <w:b w:val="0"/>
          <w:bCs w:val="0"/>
          <w:sz w:val="24"/>
          <w:szCs w:val="24"/>
        </w:rPr>
        <w:t>?</w:t>
      </w:r>
    </w:p>
    <w:p w14:paraId="57D0977B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347E2837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2B66C0F2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3C015B5B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9C1EC54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5EB776A" w14:textId="06AC9B10" w:rsidR="002A63E2" w:rsidRDefault="002A63E2" w:rsidP="002A63E2">
      <w:pPr>
        <w:pStyle w:val="Textoindependiente"/>
        <w:numPr>
          <w:ilvl w:val="0"/>
          <w:numId w:val="1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¿</w:t>
      </w:r>
      <w:r w:rsidR="005145BF">
        <w:rPr>
          <w:b w:val="0"/>
          <w:bCs w:val="0"/>
          <w:sz w:val="24"/>
          <w:szCs w:val="24"/>
        </w:rPr>
        <w:t>Qué caracteriza a las constelaciones australes, boreales y zodiacales</w:t>
      </w:r>
      <w:r>
        <w:rPr>
          <w:b w:val="0"/>
          <w:bCs w:val="0"/>
          <w:sz w:val="24"/>
          <w:szCs w:val="24"/>
        </w:rPr>
        <w:t>?</w:t>
      </w:r>
      <w:r w:rsidR="00402735">
        <w:rPr>
          <w:b w:val="0"/>
          <w:bCs w:val="0"/>
          <w:sz w:val="24"/>
          <w:szCs w:val="24"/>
        </w:rPr>
        <w:t xml:space="preserve"> ¿Cuántas hay de cada tipo?</w:t>
      </w:r>
    </w:p>
    <w:p w14:paraId="1C2139AC" w14:textId="77777777" w:rsidR="002A63E2" w:rsidRDefault="002A63E2" w:rsidP="002A63E2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2B20DA35" w14:textId="77777777" w:rsidR="002A63E2" w:rsidRDefault="002A63E2">
      <w:pPr>
        <w:pStyle w:val="Textoindependiente"/>
        <w:ind w:right="140"/>
        <w:rPr>
          <w:b w:val="0"/>
          <w:bCs w:val="0"/>
        </w:rPr>
      </w:pPr>
    </w:p>
    <w:p w14:paraId="5FEDA520" w14:textId="77777777" w:rsidR="00B45316" w:rsidRDefault="00B45316">
      <w:pPr>
        <w:ind w:left="115" w:right="140"/>
      </w:pPr>
    </w:p>
    <w:p w14:paraId="3AE4944B" w14:textId="77777777" w:rsidR="00B45316" w:rsidRDefault="00B45316">
      <w:pPr>
        <w:pStyle w:val="Textoindependiente"/>
        <w:ind w:right="140"/>
        <w:rPr>
          <w:b w:val="0"/>
          <w:bCs w:val="0"/>
        </w:rPr>
      </w:pPr>
    </w:p>
    <w:p w14:paraId="6E19C8A6" w14:textId="77777777" w:rsidR="00B45316" w:rsidRDefault="00B45316">
      <w:pPr>
        <w:pStyle w:val="Textoindependiente"/>
        <w:ind w:right="140"/>
        <w:rPr>
          <w:b w:val="0"/>
          <w:bCs w:val="0"/>
        </w:rPr>
      </w:pPr>
    </w:p>
    <w:p w14:paraId="6E338C7A" w14:textId="77777777" w:rsidR="00B45316" w:rsidRDefault="00B45316">
      <w:pPr>
        <w:pStyle w:val="Textoindependiente"/>
        <w:ind w:right="140"/>
        <w:rPr>
          <w:b w:val="0"/>
          <w:bCs w:val="0"/>
        </w:rPr>
      </w:pPr>
    </w:p>
    <w:p w14:paraId="04A6AF66" w14:textId="00D14C4D" w:rsidR="00B45316" w:rsidRPr="00402735" w:rsidRDefault="00402735">
      <w:pPr>
        <w:pStyle w:val="Textoindependiente"/>
        <w:ind w:right="140"/>
        <w:rPr>
          <w:b w:val="0"/>
          <w:bCs w:val="0"/>
          <w:sz w:val="28"/>
          <w:szCs w:val="28"/>
        </w:rPr>
      </w:pPr>
      <w:r w:rsidRPr="00402735">
        <w:rPr>
          <w:b w:val="0"/>
          <w:bCs w:val="0"/>
          <w:sz w:val="28"/>
          <w:szCs w:val="28"/>
        </w:rPr>
        <w:lastRenderedPageBreak/>
        <w:t>Selección de una constelación</w:t>
      </w:r>
      <w:r w:rsidR="002A63E2" w:rsidRPr="00402735">
        <w:rPr>
          <w:b w:val="0"/>
          <w:bCs w:val="0"/>
          <w:sz w:val="28"/>
          <w:szCs w:val="28"/>
        </w:rPr>
        <w:t>:</w:t>
      </w:r>
    </w:p>
    <w:p w14:paraId="09A39C32" w14:textId="77777777" w:rsidR="00B45316" w:rsidRDefault="00B45316">
      <w:pPr>
        <w:pStyle w:val="Textoindependiente"/>
        <w:ind w:right="140"/>
        <w:rPr>
          <w:b w:val="0"/>
          <w:bCs w:val="0"/>
        </w:rPr>
      </w:pPr>
    </w:p>
    <w:p w14:paraId="687850C0" w14:textId="709EB43F" w:rsidR="00402735" w:rsidRPr="00280A0A" w:rsidRDefault="00402735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 xml:space="preserve">Abre la </w:t>
      </w:r>
      <w:proofErr w:type="gramStart"/>
      <w:r w:rsidRPr="00280A0A">
        <w:rPr>
          <w:b w:val="0"/>
          <w:bCs w:val="0"/>
          <w:sz w:val="24"/>
          <w:szCs w:val="24"/>
        </w:rPr>
        <w:t>app</w:t>
      </w:r>
      <w:proofErr w:type="gramEnd"/>
      <w:r w:rsidRPr="00280A0A">
        <w:rPr>
          <w:b w:val="0"/>
          <w:bCs w:val="0"/>
          <w:sz w:val="24"/>
          <w:szCs w:val="24"/>
        </w:rPr>
        <w:t xml:space="preserve"> simuladora</w:t>
      </w:r>
      <w:r w:rsidRPr="00280A0A">
        <w:rPr>
          <w:b w:val="0"/>
          <w:bCs w:val="0"/>
          <w:sz w:val="24"/>
          <w:szCs w:val="24"/>
        </w:rPr>
        <w:t xml:space="preserve"> de cielo</w:t>
      </w:r>
      <w:r w:rsidRPr="00280A0A">
        <w:rPr>
          <w:b w:val="0"/>
          <w:bCs w:val="0"/>
          <w:sz w:val="24"/>
          <w:szCs w:val="24"/>
        </w:rPr>
        <w:t xml:space="preserve"> y elige una constelación visible en el cielo en</w:t>
      </w:r>
      <w:r w:rsidRPr="00280A0A">
        <w:rPr>
          <w:b w:val="0"/>
          <w:bCs w:val="0"/>
          <w:sz w:val="24"/>
          <w:szCs w:val="24"/>
        </w:rPr>
        <w:t xml:space="preserve"> Montevideo, la noche del 1/9/2024</w:t>
      </w:r>
      <w:r w:rsidRPr="00280A0A">
        <w:rPr>
          <w:b w:val="0"/>
          <w:bCs w:val="0"/>
          <w:sz w:val="24"/>
          <w:szCs w:val="24"/>
        </w:rPr>
        <w:t>.</w:t>
      </w:r>
    </w:p>
    <w:p w14:paraId="1509B171" w14:textId="77777777" w:rsidR="00402735" w:rsidRPr="00280A0A" w:rsidRDefault="00402735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3665FA41" w14:textId="6A7E943C" w:rsidR="00402735" w:rsidRPr="00280A0A" w:rsidRDefault="00402735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>Constelación seleccionada:</w:t>
      </w:r>
    </w:p>
    <w:p w14:paraId="5285B721" w14:textId="77777777" w:rsidR="00402735" w:rsidRPr="00280A0A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DCCB006" w14:textId="2C73F0E9" w:rsidR="002A63E2" w:rsidRPr="00280A0A" w:rsidRDefault="00402735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 xml:space="preserve">Retrocede o avanza en el tiempo para anotar la hora aproximada de salida y puesta de dicha constelación. </w:t>
      </w:r>
      <w:proofErr w:type="gramStart"/>
      <w:r w:rsidRPr="00280A0A">
        <w:rPr>
          <w:b w:val="0"/>
          <w:bCs w:val="0"/>
          <w:sz w:val="24"/>
          <w:szCs w:val="24"/>
        </w:rPr>
        <w:t>En caso que</w:t>
      </w:r>
      <w:proofErr w:type="gramEnd"/>
      <w:r w:rsidRPr="00280A0A">
        <w:rPr>
          <w:b w:val="0"/>
          <w:bCs w:val="0"/>
          <w:sz w:val="24"/>
          <w:szCs w:val="24"/>
        </w:rPr>
        <w:t xml:space="preserve"> la constelación nunca salga ni se ponga debe indicar que es “perpetuamente visible”.</w:t>
      </w:r>
    </w:p>
    <w:p w14:paraId="37605700" w14:textId="77777777" w:rsidR="00402735" w:rsidRPr="00280A0A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5A8B722C" w14:textId="1BC913CA" w:rsidR="00402735" w:rsidRPr="00280A0A" w:rsidRDefault="00402735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>Hora de salida:</w:t>
      </w:r>
    </w:p>
    <w:p w14:paraId="4C91E04F" w14:textId="111C23D0" w:rsidR="00402735" w:rsidRDefault="00402735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>Hora de puesta:</w:t>
      </w:r>
    </w:p>
    <w:p w14:paraId="0C3F650C" w14:textId="77777777" w:rsidR="00D40800" w:rsidRDefault="00D40800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5CDBD0D3" w14:textId="6C8F1E63" w:rsidR="00D40800" w:rsidRDefault="00D40800" w:rsidP="00D40800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Investiga en qué época del año es visible esta constelación.</w:t>
      </w:r>
    </w:p>
    <w:p w14:paraId="5981DD18" w14:textId="77777777" w:rsidR="00D40800" w:rsidRDefault="00D40800" w:rsidP="00D40800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CB6BCA4" w14:textId="77777777" w:rsidR="00D40800" w:rsidRDefault="00D40800" w:rsidP="00D40800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143C2995" w14:textId="77777777" w:rsidR="00D40800" w:rsidRPr="00280A0A" w:rsidRDefault="00D40800" w:rsidP="00D40800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7057D4E7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2D3CF053" w14:textId="09E6F69F" w:rsidR="00402735" w:rsidRPr="00402735" w:rsidRDefault="00402735" w:rsidP="00402735">
      <w:pPr>
        <w:pStyle w:val="Textoindependiente"/>
        <w:ind w:right="1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Mitología</w:t>
      </w:r>
      <w:r w:rsidRPr="00402735">
        <w:rPr>
          <w:b w:val="0"/>
          <w:bCs w:val="0"/>
          <w:sz w:val="28"/>
          <w:szCs w:val="28"/>
        </w:rPr>
        <w:t>:</w:t>
      </w:r>
    </w:p>
    <w:p w14:paraId="2D2E9AC3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557D5C42" w14:textId="003320D9" w:rsidR="00DD0450" w:rsidRDefault="00402735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402735">
        <w:rPr>
          <w:b w:val="0"/>
          <w:bCs w:val="0"/>
          <w:sz w:val="24"/>
          <w:szCs w:val="24"/>
        </w:rPr>
        <w:t>Investiga el origen mitológico de la constelación. ¿Cuál es la historia detrás de su nombre?</w:t>
      </w:r>
    </w:p>
    <w:p w14:paraId="155DAD45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35E5958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6160D7B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3D4515C6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E6FB862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5D4F2DF2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12B80482" w14:textId="77777777" w:rsidR="00402735" w:rsidRDefault="00402735" w:rsidP="00402735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7DBAB1B5" w14:textId="77777777" w:rsidR="00402735" w:rsidRDefault="00402735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402735">
        <w:rPr>
          <w:b w:val="0"/>
          <w:bCs w:val="0"/>
          <w:sz w:val="24"/>
          <w:szCs w:val="24"/>
        </w:rPr>
        <w:t>Identifica las culturas o civilizaciones que han dado importancia a esta constelación (griega, egipcia, china, etc.).</w:t>
      </w:r>
    </w:p>
    <w:p w14:paraId="07DD4D8C" w14:textId="77777777" w:rsidR="00402735" w:rsidRDefault="00402735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7A81C05B" w14:textId="77777777" w:rsidR="00402735" w:rsidRDefault="00402735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74FC800A" w14:textId="3D586856" w:rsidR="00402735" w:rsidRPr="00402735" w:rsidRDefault="00402735" w:rsidP="00402735">
      <w:pPr>
        <w:pStyle w:val="Textoindependiente"/>
        <w:ind w:right="140"/>
        <w:rPr>
          <w:b w:val="0"/>
          <w:bCs w:val="0"/>
          <w:sz w:val="28"/>
          <w:szCs w:val="28"/>
        </w:rPr>
      </w:pPr>
      <w:r w:rsidRPr="00402735">
        <w:rPr>
          <w:b w:val="0"/>
          <w:bCs w:val="0"/>
          <w:sz w:val="28"/>
          <w:szCs w:val="28"/>
        </w:rPr>
        <w:lastRenderedPageBreak/>
        <w:t>Características de las estrellas</w:t>
      </w:r>
    </w:p>
    <w:p w14:paraId="590EBD74" w14:textId="77777777" w:rsidR="00402735" w:rsidRDefault="00402735" w:rsidP="00402735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727FF394" w14:textId="7E042FC6" w:rsidR="00DD0450" w:rsidRDefault="00280A0A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 xml:space="preserve">Identifica </w:t>
      </w:r>
      <w:r>
        <w:rPr>
          <w:b w:val="0"/>
          <w:bCs w:val="0"/>
          <w:sz w:val="24"/>
          <w:szCs w:val="24"/>
        </w:rPr>
        <w:t>dos o</w:t>
      </w:r>
      <w:r w:rsidRPr="00280A0A">
        <w:rPr>
          <w:b w:val="0"/>
          <w:bCs w:val="0"/>
          <w:sz w:val="24"/>
          <w:szCs w:val="24"/>
        </w:rPr>
        <w:t xml:space="preserve"> tres estrellas principales de la constelación</w:t>
      </w:r>
      <w:r>
        <w:rPr>
          <w:b w:val="0"/>
          <w:bCs w:val="0"/>
          <w:sz w:val="24"/>
          <w:szCs w:val="24"/>
        </w:rPr>
        <w:t xml:space="preserve"> (las más brillantes)</w:t>
      </w:r>
      <w:r w:rsidRPr="00280A0A">
        <w:rPr>
          <w:b w:val="0"/>
          <w:bCs w:val="0"/>
          <w:sz w:val="24"/>
          <w:szCs w:val="24"/>
        </w:rPr>
        <w:t>.</w:t>
      </w:r>
    </w:p>
    <w:p w14:paraId="0449DCF5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5C43D254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DADF064" w14:textId="77777777" w:rsidR="00D40800" w:rsidRDefault="00D40800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7F6AE72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DA3E0A8" w14:textId="5595A844" w:rsidR="00280A0A" w:rsidRDefault="00280A0A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>Anota sus nombres, magnitudes, tipos espectrales, colores, y distancias a la Tierra.</w:t>
      </w:r>
      <w:r>
        <w:rPr>
          <w:b w:val="0"/>
          <w:bCs w:val="0"/>
          <w:sz w:val="24"/>
          <w:szCs w:val="24"/>
        </w:rPr>
        <w:t xml:space="preserve"> En caso de que algunos de estos datos no estén disponibles en la </w:t>
      </w:r>
      <w:proofErr w:type="gramStart"/>
      <w:r>
        <w:rPr>
          <w:b w:val="0"/>
          <w:bCs w:val="0"/>
          <w:sz w:val="24"/>
          <w:szCs w:val="24"/>
        </w:rPr>
        <w:t>app</w:t>
      </w:r>
      <w:proofErr w:type="gramEnd"/>
      <w:r>
        <w:rPr>
          <w:b w:val="0"/>
          <w:bCs w:val="0"/>
          <w:sz w:val="24"/>
          <w:szCs w:val="24"/>
        </w:rPr>
        <w:t>, puedes realizar una búsqueda en internet con el nombre de la estrella.</w:t>
      </w:r>
    </w:p>
    <w:p w14:paraId="5106D2A6" w14:textId="77777777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3292F3D7" w14:textId="054E7997" w:rsidR="00280A0A" w:rsidRDefault="00280A0A" w:rsidP="00280A0A">
      <w:pPr>
        <w:pStyle w:val="Textoindependiente"/>
        <w:spacing w:line="360" w:lineRule="auto"/>
        <w:ind w:left="3600"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Estrella 1</w:t>
      </w:r>
      <w:r>
        <w:rPr>
          <w:b w:val="0"/>
          <w:bCs w:val="0"/>
          <w:sz w:val="24"/>
          <w:szCs w:val="24"/>
        </w:rPr>
        <w:tab/>
        <w:t>Estrella 2</w:t>
      </w:r>
      <w:r>
        <w:rPr>
          <w:b w:val="0"/>
          <w:bCs w:val="0"/>
          <w:sz w:val="24"/>
          <w:szCs w:val="24"/>
        </w:rPr>
        <w:tab/>
        <w:t>Estrella 3</w:t>
      </w:r>
    </w:p>
    <w:p w14:paraId="684BDFA7" w14:textId="696511DE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Nombre:</w:t>
      </w:r>
    </w:p>
    <w:p w14:paraId="4217934A" w14:textId="0A855E7E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Magnitud:</w:t>
      </w:r>
    </w:p>
    <w:p w14:paraId="6A4FA1A9" w14:textId="73C4B41E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Tipo espectral:</w:t>
      </w:r>
    </w:p>
    <w:p w14:paraId="0CFE8C5B" w14:textId="3986CCDC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Color:</w:t>
      </w:r>
    </w:p>
    <w:p w14:paraId="283F066E" w14:textId="4B72B1C3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Distancia a la Tierra:</w:t>
      </w:r>
    </w:p>
    <w:p w14:paraId="7721AA84" w14:textId="77777777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47CA9573" w14:textId="77777777" w:rsidR="00D40800" w:rsidRDefault="00D40800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7DDB0324" w14:textId="491F3F9C" w:rsidR="00280A0A" w:rsidRPr="00402735" w:rsidRDefault="00280A0A" w:rsidP="00280A0A">
      <w:pPr>
        <w:pStyle w:val="Textoindependiente"/>
        <w:ind w:right="1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Curiosidades</w:t>
      </w:r>
    </w:p>
    <w:p w14:paraId="0B740B1D" w14:textId="77777777" w:rsidR="00280A0A" w:rsidRDefault="00280A0A" w:rsidP="00280A0A">
      <w:pPr>
        <w:pStyle w:val="Textoindependiente"/>
        <w:spacing w:line="360" w:lineRule="auto"/>
        <w:ind w:left="475" w:right="140"/>
        <w:rPr>
          <w:b w:val="0"/>
          <w:bCs w:val="0"/>
          <w:sz w:val="24"/>
          <w:szCs w:val="24"/>
        </w:rPr>
      </w:pPr>
    </w:p>
    <w:p w14:paraId="1C6C9FBB" w14:textId="211C9A80" w:rsidR="00280A0A" w:rsidRDefault="00280A0A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t>¿Alguna de las estrellas de esta constelación tiene planetas conocidos? ¿Es una estrella binaria o múltiple? Anota cualquier dato curioso o relevante</w:t>
      </w:r>
      <w:r>
        <w:rPr>
          <w:b w:val="0"/>
          <w:bCs w:val="0"/>
          <w:sz w:val="24"/>
          <w:szCs w:val="24"/>
        </w:rPr>
        <w:t xml:space="preserve"> que encuentres</w:t>
      </w:r>
      <w:r w:rsidRPr="00280A0A">
        <w:rPr>
          <w:b w:val="0"/>
          <w:bCs w:val="0"/>
          <w:sz w:val="24"/>
          <w:szCs w:val="24"/>
        </w:rPr>
        <w:t>.</w:t>
      </w:r>
    </w:p>
    <w:p w14:paraId="38A0DDF6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78E1AD24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2F2D796" w14:textId="77777777" w:rsidR="00D40800" w:rsidRDefault="00D40800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C36399F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6CAFBD5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0D1B180A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77B59B27" w14:textId="2C417D2B" w:rsidR="00280A0A" w:rsidRPr="00402735" w:rsidRDefault="00280A0A" w:rsidP="00280A0A">
      <w:pPr>
        <w:pStyle w:val="Textoindependiente"/>
        <w:ind w:right="14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Objetos de cielo profundo</w:t>
      </w:r>
    </w:p>
    <w:p w14:paraId="3E44FD48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41A8E4C4" w14:textId="05C63E4C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Se denomina de esta manera a diferentes tipos de objetos que pueden observarse en el cielo, algunos a simple vista, y la mayoría con telescopio, tales como: cúmulos estelares, nebulosas, galaxias.</w:t>
      </w:r>
    </w:p>
    <w:p w14:paraId="1B8F299D" w14:textId="19C7DF3A" w:rsidR="00280A0A" w:rsidRDefault="00280A0A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 w:rsidRPr="00280A0A">
        <w:rPr>
          <w:b w:val="0"/>
          <w:bCs w:val="0"/>
          <w:sz w:val="24"/>
          <w:szCs w:val="24"/>
        </w:rPr>
        <w:lastRenderedPageBreak/>
        <w:t>Busca y describe al menos un objeto de cielo profundo</w:t>
      </w:r>
      <w:r>
        <w:rPr>
          <w:b w:val="0"/>
          <w:bCs w:val="0"/>
          <w:sz w:val="24"/>
          <w:szCs w:val="24"/>
        </w:rPr>
        <w:t xml:space="preserve"> </w:t>
      </w:r>
      <w:r w:rsidRPr="00280A0A">
        <w:rPr>
          <w:b w:val="0"/>
          <w:bCs w:val="0"/>
          <w:sz w:val="24"/>
          <w:szCs w:val="24"/>
        </w:rPr>
        <w:t>dentro de la constelación.</w:t>
      </w:r>
      <w:r>
        <w:rPr>
          <w:b w:val="0"/>
          <w:bCs w:val="0"/>
          <w:sz w:val="24"/>
          <w:szCs w:val="24"/>
        </w:rPr>
        <w:t xml:space="preserve"> </w:t>
      </w:r>
      <w:r w:rsidRPr="00280A0A">
        <w:rPr>
          <w:b w:val="0"/>
          <w:bCs w:val="0"/>
          <w:sz w:val="24"/>
          <w:szCs w:val="24"/>
        </w:rPr>
        <w:t>Anota su tipo, distancia, y cualquier característica interesante.</w:t>
      </w:r>
    </w:p>
    <w:p w14:paraId="6325103C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5951970F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3843F979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3ACC009A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69898872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46FC1174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3F3FD9DB" w14:textId="423A3F46" w:rsidR="00280A0A" w:rsidRDefault="00280A0A" w:rsidP="00280A0A">
      <w:pPr>
        <w:pStyle w:val="Textoindependiente"/>
        <w:numPr>
          <w:ilvl w:val="0"/>
          <w:numId w:val="3"/>
        </w:numPr>
        <w:spacing w:line="360" w:lineRule="auto"/>
        <w:ind w:right="14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Investiga cómo y cuándo se descubrió este objeto. ¿Qué astrónomo lo descubrió y qué instrumentos se usaron? </w:t>
      </w:r>
    </w:p>
    <w:p w14:paraId="2F559124" w14:textId="77777777" w:rsidR="00280A0A" w:rsidRDefault="00280A0A" w:rsidP="00280A0A">
      <w:pPr>
        <w:pStyle w:val="Textoindependiente"/>
        <w:spacing w:line="360" w:lineRule="auto"/>
        <w:ind w:right="140"/>
        <w:rPr>
          <w:b w:val="0"/>
          <w:bCs w:val="0"/>
          <w:sz w:val="24"/>
          <w:szCs w:val="24"/>
        </w:rPr>
      </w:pPr>
    </w:p>
    <w:p w14:paraId="2956F5EA" w14:textId="77777777" w:rsidR="00B45316" w:rsidRDefault="00B45316">
      <w:pPr>
        <w:pStyle w:val="Textoindependiente"/>
        <w:ind w:right="140"/>
        <w:rPr>
          <w:w w:val="90"/>
        </w:rPr>
      </w:pPr>
    </w:p>
    <w:p w14:paraId="3F99D512" w14:textId="77777777" w:rsidR="00B45316" w:rsidRDefault="00B45316">
      <w:pPr>
        <w:pStyle w:val="Textoindependiente"/>
        <w:ind w:right="140"/>
        <w:rPr>
          <w:rFonts w:ascii="Times New Roman" w:hAnsi="Times New Roman"/>
          <w:b w:val="0"/>
          <w:bCs w:val="0"/>
          <w:sz w:val="28"/>
          <w:szCs w:val="28"/>
        </w:rPr>
      </w:pPr>
    </w:p>
    <w:p w14:paraId="0B8FDC00" w14:textId="77777777" w:rsidR="00B45316" w:rsidRDefault="00B45316">
      <w:pPr>
        <w:pStyle w:val="Textoindependiente"/>
        <w:ind w:right="140"/>
        <w:rPr>
          <w:w w:val="90"/>
        </w:rPr>
      </w:pPr>
    </w:p>
    <w:p w14:paraId="2DDD2C7F" w14:textId="2561419B" w:rsidR="00B45316" w:rsidRDefault="00B45316">
      <w:pPr>
        <w:pStyle w:val="Textoindependiente"/>
        <w:ind w:right="140"/>
        <w:rPr>
          <w:w w:val="90"/>
        </w:rPr>
      </w:pPr>
    </w:p>
    <w:p w14:paraId="1900D450" w14:textId="77777777" w:rsidR="00B45316" w:rsidRDefault="00B45316">
      <w:pPr>
        <w:pStyle w:val="Textoindependiente"/>
        <w:ind w:right="140"/>
        <w:rPr>
          <w:w w:val="90"/>
        </w:rPr>
      </w:pPr>
    </w:p>
    <w:sectPr w:rsidR="00B45316" w:rsidSect="00280A0A">
      <w:pgSz w:w="11906" w:h="16838"/>
      <w:pgMar w:top="1710" w:right="1000" w:bottom="135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E4A52"/>
    <w:multiLevelType w:val="hybridMultilevel"/>
    <w:tmpl w:val="377E50E6"/>
    <w:lvl w:ilvl="0" w:tplc="0D98F0DE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3F224DC0"/>
    <w:multiLevelType w:val="hybridMultilevel"/>
    <w:tmpl w:val="AC9EACD0"/>
    <w:lvl w:ilvl="0" w:tplc="1C7E77F0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6465486A"/>
    <w:multiLevelType w:val="hybridMultilevel"/>
    <w:tmpl w:val="D28030EE"/>
    <w:lvl w:ilvl="0" w:tplc="A7CA9762">
      <w:start w:val="1"/>
      <w:numFmt w:val="decimal"/>
      <w:lvlText w:val="%1)"/>
      <w:lvlJc w:val="left"/>
      <w:pPr>
        <w:ind w:left="475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1020396120">
    <w:abstractNumId w:val="1"/>
  </w:num>
  <w:num w:numId="2" w16cid:durableId="78142522">
    <w:abstractNumId w:val="2"/>
  </w:num>
  <w:num w:numId="3" w16cid:durableId="112974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16"/>
    <w:rsid w:val="00280A0A"/>
    <w:rsid w:val="002A63E2"/>
    <w:rsid w:val="00402735"/>
    <w:rsid w:val="005145BF"/>
    <w:rsid w:val="00595CE7"/>
    <w:rsid w:val="0074679B"/>
    <w:rsid w:val="00B45316"/>
    <w:rsid w:val="00D40800"/>
    <w:rsid w:val="00DD0450"/>
    <w:rsid w:val="00E34210"/>
    <w:rsid w:val="00F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F629"/>
  <w15:docId w15:val="{272B9B97-C700-4432-8A95-03B66C9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sz w:val="22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115"/>
      <w:jc w:val="both"/>
    </w:pPr>
    <w:rPr>
      <w:b/>
      <w:bCs/>
      <w:sz w:val="32"/>
      <w:szCs w:val="32"/>
    </w:r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6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Martino</dc:creator>
  <dc:description/>
  <cp:lastModifiedBy>Silvia Martino</cp:lastModifiedBy>
  <cp:revision>2</cp:revision>
  <dcterms:created xsi:type="dcterms:W3CDTF">2024-08-12T20:40:00Z</dcterms:created>
  <dcterms:modified xsi:type="dcterms:W3CDTF">2024-08-12T20:40:00Z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2022-06-09T00:00:00Z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2022-06-09T00:00:00Z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