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40" w:rsidRDefault="003D6440" w:rsidP="0078014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</w:pPr>
      <w:bookmarkStart w:id="0" w:name="_GoBack"/>
      <w:bookmarkEnd w:id="0"/>
    </w:p>
    <w:p w:rsidR="0078014E" w:rsidRDefault="006B4D6C" w:rsidP="0078014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 xml:space="preserve">PLANIFICACIÓN PARA ACTIVIDAD DE </w:t>
      </w:r>
      <w:r w:rsidR="0078014E" w:rsidRPr="0078014E"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  <w:t>DEBATE</w:t>
      </w:r>
    </w:p>
    <w:p w:rsidR="008E56EF" w:rsidRPr="0078014E" w:rsidRDefault="008E56EF" w:rsidP="0078014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s-UY"/>
        </w:rPr>
      </w:pPr>
    </w:p>
    <w:p w:rsidR="0078014E" w:rsidRPr="0078014E" w:rsidRDefault="0078014E" w:rsidP="006B4D6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El </w:t>
      </w:r>
      <w:r w:rsidRPr="0078014E">
        <w:rPr>
          <w:rFonts w:ascii="Arial" w:eastAsia="Times New Roman" w:hAnsi="Arial" w:cs="Arial"/>
          <w:b/>
          <w:bCs/>
          <w:color w:val="222222"/>
          <w:sz w:val="21"/>
          <w:szCs w:val="21"/>
          <w:lang w:eastAsia="es-UY"/>
        </w:rPr>
        <w:t>debate</w:t>
      </w: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 es un acto de comunicación y exposición de ideas diferentes sobre un mismo tema ent</w:t>
      </w:r>
      <w:r w:rsidR="00916902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re dos o más personas. El éxito o fracaso del mismo</w:t>
      </w:r>
      <w:r w:rsidR="006B4D6C"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 dependerá de que </w:t>
      </w:r>
      <w:r w:rsidR="00916902"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los argumentos expuestos </w:t>
      </w:r>
      <w:r w:rsidR="006B4D6C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va</w:t>
      </w: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yan aumentando en</w:t>
      </w:r>
      <w:r w:rsidR="006B4D6C"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 cantidad y en solidez de sus fundamentos</w:t>
      </w: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.</w:t>
      </w:r>
    </w:p>
    <w:p w:rsidR="00286237" w:rsidRDefault="0078014E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Según su espontaneidad, el debate se clasifica en aquellos formales, los que tienen un formato preestablecido, así como el tema específico a discutir, y que cuentan con un moderador; y aquellos informales que no son previamente acordados, donde no existe un moderador directo, y prima la libertad de argumentación.</w:t>
      </w:r>
    </w:p>
    <w:p w:rsidR="00916902" w:rsidRDefault="00916902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En este caso prepararemos un </w:t>
      </w:r>
      <w:r w:rsidRPr="008E56EF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debate formal</w:t>
      </w: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.</w:t>
      </w:r>
    </w:p>
    <w:p w:rsidR="00286237" w:rsidRDefault="00286237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286237" w:rsidRPr="00286237" w:rsidRDefault="00286237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</w:pPr>
      <w:r w:rsidRPr="00286237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FUNCIONES Y VIRTUDES DE UN DEBATE</w:t>
      </w:r>
    </w:p>
    <w:p w:rsidR="00286237" w:rsidRPr="0078014E" w:rsidRDefault="00286237" w:rsidP="0028623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Como ejercicio para el intelecto ya que sirve para desarrollar múltiples habilidades.</w:t>
      </w:r>
    </w:p>
    <w:p w:rsidR="00286237" w:rsidRPr="0078014E" w:rsidRDefault="00286237" w:rsidP="0028623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Para reforzar y mejorar la personalidad, en aspectos como la autoestima, seguridad, confianza, expresión verbal y corporal.</w:t>
      </w:r>
    </w:p>
    <w:p w:rsidR="00286237" w:rsidRPr="0078014E" w:rsidRDefault="00286237" w:rsidP="0028623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Eleva el criterio para tomar una decisión ya que enseña a exponer las ventajas y desventajas de un punto de vista.</w:t>
      </w:r>
    </w:p>
    <w:p w:rsidR="00286237" w:rsidRPr="0078014E" w:rsidRDefault="00286237" w:rsidP="0028623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Como medio para alcanzar la pluralización en cuanto a ideas.</w:t>
      </w:r>
    </w:p>
    <w:p w:rsidR="00286237" w:rsidRPr="0078014E" w:rsidRDefault="00286237" w:rsidP="00286237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Como medio informativo/expositivo ya que como espectador de un debate se puede llegar a clarificar mucho acerca del tema tratado o a debatir.</w:t>
      </w:r>
    </w:p>
    <w:p w:rsidR="008E56EF" w:rsidRDefault="008E56EF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286237" w:rsidRPr="0078014E" w:rsidRDefault="00286237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También</w:t>
      </w: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 se ejercitan habilidades específicas como:</w:t>
      </w:r>
    </w:p>
    <w:p w:rsidR="00286237" w:rsidRPr="0078014E" w:rsidRDefault="00286237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Escucha crítica.</w:t>
      </w:r>
    </w:p>
    <w:p w:rsidR="00286237" w:rsidRPr="0078014E" w:rsidRDefault="00286237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Razonamiento y pensamiento crítico.</w:t>
      </w:r>
    </w:p>
    <w:p w:rsidR="00286237" w:rsidRPr="0078014E" w:rsidRDefault="00286237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Estructuración de ideas.</w:t>
      </w:r>
    </w:p>
    <w:p w:rsidR="00286237" w:rsidRPr="0078014E" w:rsidRDefault="00286237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Respuesta rápida y adecuada.</w:t>
      </w:r>
    </w:p>
    <w:p w:rsidR="00286237" w:rsidRPr="0078014E" w:rsidRDefault="00286237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Expresión oral efectiva.</w:t>
      </w:r>
    </w:p>
    <w:p w:rsidR="00286237" w:rsidRPr="00286237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1"/>
          <w:szCs w:val="21"/>
          <w:lang w:eastAsia="es-UY"/>
        </w:rPr>
      </w:pPr>
      <w:hyperlink r:id="rId6" w:tooltip="Dialéctica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Dialéctica</w:t>
        </w:r>
      </w:hyperlink>
    </w:p>
    <w:p w:rsidR="00286237" w:rsidRPr="00286237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1"/>
          <w:szCs w:val="21"/>
          <w:lang w:eastAsia="es-UY"/>
        </w:rPr>
      </w:pPr>
      <w:hyperlink r:id="rId7" w:tooltip="Conversación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Conversación</w:t>
        </w:r>
      </w:hyperlink>
    </w:p>
    <w:p w:rsidR="00286237" w:rsidRPr="00286237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1"/>
          <w:szCs w:val="21"/>
          <w:lang w:eastAsia="es-UY"/>
        </w:rPr>
      </w:pPr>
      <w:hyperlink r:id="rId8" w:tooltip="Falacia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Falacia</w:t>
        </w:r>
      </w:hyperlink>
    </w:p>
    <w:p w:rsidR="00286237" w:rsidRPr="00286237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1"/>
          <w:szCs w:val="21"/>
          <w:lang w:eastAsia="es-UY"/>
        </w:rPr>
      </w:pPr>
      <w:hyperlink r:id="rId9" w:tooltip="Prejuicio cognitivo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Prejuicio cognitivo</w:t>
        </w:r>
      </w:hyperlink>
    </w:p>
    <w:p w:rsidR="00286237" w:rsidRPr="00286237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1"/>
          <w:szCs w:val="21"/>
          <w:lang w:eastAsia="es-UY"/>
        </w:rPr>
      </w:pPr>
      <w:hyperlink r:id="rId10" w:tooltip="Pensamiento crítico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Pensamiento crítico</w:t>
        </w:r>
      </w:hyperlink>
    </w:p>
    <w:p w:rsidR="00286237" w:rsidRPr="0078014E" w:rsidRDefault="00733EC2" w:rsidP="00286237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hyperlink r:id="rId11" w:tooltip="Controversia" w:history="1">
        <w:r w:rsidR="00286237" w:rsidRPr="00286237">
          <w:rPr>
            <w:rFonts w:ascii="Arial" w:eastAsia="Times New Roman" w:hAnsi="Arial" w:cs="Arial"/>
            <w:sz w:val="21"/>
            <w:szCs w:val="21"/>
            <w:lang w:eastAsia="es-UY"/>
          </w:rPr>
          <w:t>Controversia</w:t>
        </w:r>
      </w:hyperlink>
    </w:p>
    <w:p w:rsidR="006B4D6C" w:rsidRDefault="006B4D6C" w:rsidP="006B4D6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6B4D6C" w:rsidRPr="00286237" w:rsidRDefault="006B4D6C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</w:pPr>
      <w:r w:rsidRPr="00286237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PASOS A SEGUIR DURATE EL DEBATE</w:t>
      </w:r>
    </w:p>
    <w:p w:rsidR="0078014E" w:rsidRDefault="0078014E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Se define el tema o problema sobre el cual se desea debatir.</w:t>
      </w:r>
    </w:p>
    <w:p w:rsidR="006B4D6C" w:rsidRDefault="006B4D6C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Se organizan los equipos de trabajo</w:t>
      </w:r>
    </w:p>
    <w:p w:rsidR="006B4D6C" w:rsidRDefault="006B4D6C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Preparación de participación para el momento del debate</w:t>
      </w:r>
    </w:p>
    <w:p w:rsidR="006B4D6C" w:rsidRPr="0078014E" w:rsidRDefault="006B4D6C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Planteo de posturas correspondientes (hipótesis, tesis, etc</w:t>
      </w:r>
      <w:r w:rsidR="004938FC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)</w:t>
      </w:r>
    </w:p>
    <w:p w:rsidR="0078014E" w:rsidRPr="006B4D6C" w:rsidRDefault="006B4D6C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Estudio de los argumentos de la/s postura</w:t>
      </w:r>
      <w:r w:rsidR="00286237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/s</w:t>
      </w: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 contraria a cada equipo</w:t>
      </w:r>
    </w:p>
    <w:p w:rsidR="0078014E" w:rsidRDefault="00286237" w:rsidP="0028623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s-UY"/>
        </w:rPr>
        <w:t>L</w:t>
      </w:r>
      <w:r w:rsidR="0078014E"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evar a cabo el debate.</w:t>
      </w:r>
    </w:p>
    <w:p w:rsidR="008E56EF" w:rsidRDefault="008E56EF" w:rsidP="008E56E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8E56EF" w:rsidRDefault="008E56EF" w:rsidP="008E56E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8E56EF" w:rsidRDefault="008E56EF" w:rsidP="008E56E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8E56EF" w:rsidRPr="0078014E" w:rsidRDefault="008E56EF" w:rsidP="008E56EF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78014E" w:rsidRPr="00286237" w:rsidRDefault="008E56EF" w:rsidP="0028623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REGLAS A SEGUIR DU</w:t>
      </w:r>
      <w:r w:rsidR="00286237" w:rsidRPr="00286237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R</w:t>
      </w:r>
      <w:r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AN</w:t>
      </w:r>
      <w:r w:rsidR="00286237" w:rsidRPr="00286237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TE LA REALIZACIÓN DEL DEBATE</w:t>
      </w:r>
    </w:p>
    <w:p w:rsidR="0078014E" w:rsidRPr="0078014E" w:rsidRDefault="0078014E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 xml:space="preserve">Quienes van a debatir deberán conocer plenamente el tema a debatir. Durante el debate el </w:t>
      </w:r>
      <w:r w:rsidRPr="008E56EF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 xml:space="preserve">moderador </w:t>
      </w: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debe:</w:t>
      </w:r>
    </w:p>
    <w:p w:rsidR="0078014E" w:rsidRPr="0078014E" w:rsidRDefault="0078014E" w:rsidP="002862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Poner en consideración el objetivo del tema.</w:t>
      </w:r>
    </w:p>
    <w:p w:rsidR="0078014E" w:rsidRPr="0078014E" w:rsidRDefault="0078014E" w:rsidP="002862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Anunciar el tema y ubicarlo dentro del proceso.</w:t>
      </w:r>
    </w:p>
    <w:p w:rsidR="0078014E" w:rsidRPr="0078014E" w:rsidRDefault="0078014E" w:rsidP="0028623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Describir la actividad.</w:t>
      </w:r>
    </w:p>
    <w:p w:rsidR="003D6440" w:rsidRPr="00916902" w:rsidRDefault="0078014E" w:rsidP="003D644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  <w:r w:rsidRPr="0078014E">
        <w:rPr>
          <w:rFonts w:ascii="Arial" w:eastAsia="Times New Roman" w:hAnsi="Arial" w:cs="Arial"/>
          <w:color w:val="222222"/>
          <w:sz w:val="21"/>
          <w:szCs w:val="21"/>
          <w:lang w:eastAsia="es-UY"/>
        </w:rPr>
        <w:t>Formular la primera pregunta y dar la palabra en orden aleatorio</w:t>
      </w:r>
    </w:p>
    <w:p w:rsidR="008E56EF" w:rsidRDefault="008E56EF" w:rsidP="008E56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8E56EF" w:rsidRDefault="008E56EF" w:rsidP="008E56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662CF5" w:rsidRDefault="00662CF5" w:rsidP="008E56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78014E" w:rsidRPr="00662CF5" w:rsidRDefault="0078014E" w:rsidP="008E56E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Para desarrollar y llevar a buen término los ejercicios de Deb</w:t>
      </w:r>
      <w:r w:rsidR="00286237"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ate, resulta muy importante</w:t>
      </w:r>
      <w:r w:rsidR="00F47D84"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que</w:t>
      </w:r>
      <w:r w:rsidR="00286237"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</w:t>
      </w:r>
      <w:r w:rsidR="00286237"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to</w:t>
      </w:r>
      <w:r w:rsidR="003D6440"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dos los part</w:t>
      </w:r>
      <w:r w:rsidR="00286237"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icipantes</w:t>
      </w: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 xml:space="preserve"> consideren</w:t>
      </w:r>
      <w:r w:rsidR="00F47D84"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 xml:space="preserve"> y respeten</w:t>
      </w: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 xml:space="preserve"> los siguientes puntos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: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Ser </w:t>
      </w: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 xml:space="preserve">breve 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y </w:t>
      </w: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 xml:space="preserve">concreto 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al hablar.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Ser </w:t>
      </w: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tolerante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respecto a las diferencias.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No subestimar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al otro.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No hablar en exceso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para así dejar intervenir a los demás, evitando la tendencia al monólogo y la monotonía.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No burlarse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de la intervención de nadie.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Evitar los gritos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para acallar al interlocutor.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Hablar con seguridad y libertad, sin temor a la crítica.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>Acompañar las críticas con propuestas.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Oír atentamente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al interlocutor para responder de forma adecuada.</w:t>
      </w:r>
    </w:p>
    <w:p w:rsidR="0078014E" w:rsidRPr="00662CF5" w:rsidRDefault="0078014E" w:rsidP="008E56E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  <w:r w:rsidRPr="00662CF5">
        <w:rPr>
          <w:rFonts w:ascii="Arial" w:eastAsia="Times New Roman" w:hAnsi="Arial" w:cs="Arial"/>
          <w:b/>
          <w:color w:val="222222"/>
          <w:sz w:val="24"/>
          <w:szCs w:val="24"/>
          <w:lang w:eastAsia="es-UY"/>
        </w:rPr>
        <w:t>Articular correctamente</w:t>
      </w:r>
      <w:r w:rsidRPr="00662CF5">
        <w:rPr>
          <w:rFonts w:ascii="Arial" w:eastAsia="Times New Roman" w:hAnsi="Arial" w:cs="Arial"/>
          <w:color w:val="222222"/>
          <w:sz w:val="24"/>
          <w:szCs w:val="24"/>
          <w:lang w:eastAsia="es-UY"/>
        </w:rPr>
        <w:t xml:space="preserve"> los sonidos, empleando un tono de voz adecuado a la situación concreta de entonación y al contenido del mensaje (interrogación, exclamación, sonidos indicativos de fin de enunciación, pausas, entre otras.).</w:t>
      </w:r>
    </w:p>
    <w:p w:rsidR="0078014E" w:rsidRPr="00662CF5" w:rsidRDefault="0078014E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UY"/>
        </w:rPr>
      </w:pPr>
    </w:p>
    <w:p w:rsidR="00AD0832" w:rsidRDefault="00AD0832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AD0832" w:rsidRDefault="00AD0832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F47D84" w:rsidRPr="00F47D84" w:rsidRDefault="00F47D84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</w:pPr>
      <w:r w:rsidRPr="00F47D84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 xml:space="preserve">Si algún participante no cumpliera con las condiciones planteadas se le observará en una primera instancia de forma oral. </w:t>
      </w:r>
      <w:r w:rsidR="00916902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>En el caso de reiterar</w:t>
      </w:r>
      <w:r w:rsidRPr="00F47D84">
        <w:rPr>
          <w:rFonts w:ascii="Arial" w:eastAsia="Times New Roman" w:hAnsi="Arial" w:cs="Arial"/>
          <w:b/>
          <w:color w:val="222222"/>
          <w:sz w:val="21"/>
          <w:szCs w:val="21"/>
          <w:lang w:eastAsia="es-UY"/>
        </w:rPr>
        <w:t xml:space="preserve"> el incumplimiento de la misma u otra regla o condición será retirado/a de la actividad y observado/a por escrito. </w:t>
      </w:r>
    </w:p>
    <w:p w:rsidR="003D6440" w:rsidRDefault="003D6440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p w:rsidR="003D6440" w:rsidRPr="0078014E" w:rsidRDefault="003D6440" w:rsidP="0028623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UY"/>
        </w:rPr>
      </w:pPr>
    </w:p>
    <w:sectPr w:rsidR="003D6440" w:rsidRPr="0078014E" w:rsidSect="005E5791">
      <w:pgSz w:w="11907" w:h="16840" w:code="9"/>
      <w:pgMar w:top="102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2FD"/>
    <w:multiLevelType w:val="multilevel"/>
    <w:tmpl w:val="2810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D2950"/>
    <w:multiLevelType w:val="multilevel"/>
    <w:tmpl w:val="2B8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6D531F"/>
    <w:multiLevelType w:val="multilevel"/>
    <w:tmpl w:val="0A0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25696D"/>
    <w:multiLevelType w:val="multilevel"/>
    <w:tmpl w:val="929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972D8C"/>
    <w:multiLevelType w:val="multilevel"/>
    <w:tmpl w:val="391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DD257F"/>
    <w:multiLevelType w:val="multilevel"/>
    <w:tmpl w:val="41E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56A78"/>
    <w:multiLevelType w:val="multilevel"/>
    <w:tmpl w:val="77F0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C97249"/>
    <w:multiLevelType w:val="multilevel"/>
    <w:tmpl w:val="444A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4E"/>
    <w:rsid w:val="00186A52"/>
    <w:rsid w:val="00286237"/>
    <w:rsid w:val="003D6440"/>
    <w:rsid w:val="004938FC"/>
    <w:rsid w:val="005E5791"/>
    <w:rsid w:val="00662CF5"/>
    <w:rsid w:val="006B4D6C"/>
    <w:rsid w:val="00733EC2"/>
    <w:rsid w:val="0078014E"/>
    <w:rsid w:val="008E56EF"/>
    <w:rsid w:val="00916902"/>
    <w:rsid w:val="00AD0832"/>
    <w:rsid w:val="00F4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766C9-E8E5-4B94-8ED6-539720AD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46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29242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alac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Conversaci%C3%B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Dial%C3%A9ctica" TargetMode="External"/><Relationship Id="rId11" Type="http://schemas.openxmlformats.org/officeDocument/2006/relationships/hyperlink" Target="https://es.wikipedia.org/wiki/Controvers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Pensamiento_cr%C3%ADt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ejuicio_cogniti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14B5-CC63-4279-A793-D1DF3B79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Antelo</dc:creator>
  <cp:keywords/>
  <dc:description/>
  <cp:lastModifiedBy>Fernando Antelo</cp:lastModifiedBy>
  <cp:revision>2</cp:revision>
  <dcterms:created xsi:type="dcterms:W3CDTF">2018-08-22T21:25:00Z</dcterms:created>
  <dcterms:modified xsi:type="dcterms:W3CDTF">2018-08-22T21:25:00Z</dcterms:modified>
</cp:coreProperties>
</file>