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78" w:rsidRDefault="007A11F0">
      <w:pPr>
        <w:rPr>
          <w:rFonts w:ascii="Broadway" w:hAnsi="Broadway"/>
          <w:lang w:val="es-UY"/>
        </w:rPr>
      </w:pPr>
      <w:r>
        <w:rPr>
          <w:rFonts w:ascii="Broadway" w:hAnsi="Broadway"/>
          <w:lang w:val="es-UY"/>
        </w:rPr>
        <w:t xml:space="preserve">                </w:t>
      </w:r>
      <w:r w:rsidRPr="007A11F0">
        <w:rPr>
          <w:rFonts w:ascii="Broadway" w:hAnsi="Broadway"/>
          <w:lang w:val="es-UY"/>
        </w:rPr>
        <w:t xml:space="preserve">                 </w:t>
      </w:r>
      <w:r w:rsidR="0070358D">
        <w:rPr>
          <w:rFonts w:ascii="Broadway" w:hAnsi="Broadway"/>
          <w:lang w:val="es-UY"/>
        </w:rPr>
        <w:t xml:space="preserve">         </w:t>
      </w:r>
      <w:r w:rsidRPr="007A11F0">
        <w:rPr>
          <w:rFonts w:ascii="Broadway" w:hAnsi="Broadway"/>
          <w:lang w:val="es-UY"/>
        </w:rPr>
        <w:t xml:space="preserve">  ¡PREPARANDO NUESTRO DEBATE!</w:t>
      </w:r>
    </w:p>
    <w:p w:rsidR="007A11F0" w:rsidRDefault="007A11F0">
      <w:pPr>
        <w:rPr>
          <w:rFonts w:ascii="Broadway" w:hAnsi="Broadway"/>
          <w:lang w:val="es-UY"/>
        </w:rPr>
      </w:pPr>
      <w:r>
        <w:rPr>
          <w:noProof/>
          <w:lang w:val="es-UY" w:eastAsia="es-UY"/>
        </w:rPr>
        <w:drawing>
          <wp:inline distT="0" distB="0" distL="0" distR="0" wp14:anchorId="44AD2141" wp14:editId="1EAD5648">
            <wp:extent cx="5544065" cy="2673581"/>
            <wp:effectExtent l="0" t="0" r="0" b="0"/>
            <wp:docPr id="1" name="Imagen 1" descr="https://www.unir.net/wp-content/uploads/2019/04/principal-925x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r.net/wp-content/uploads/2019/04/principal-925x4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129" cy="26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A11F0" w:rsidTr="007A11F0">
        <w:tc>
          <w:tcPr>
            <w:tcW w:w="8644" w:type="dxa"/>
            <w:shd w:val="clear" w:color="auto" w:fill="FDE9D9" w:themeFill="accent6" w:themeFillTint="33"/>
          </w:tcPr>
          <w:p w:rsidR="007A11F0" w:rsidRDefault="007A11F0">
            <w:pPr>
              <w:rPr>
                <w:rFonts w:ascii="Comic Sans MS" w:hAnsi="Comic Sans MS"/>
                <w:lang w:val="es-UY"/>
              </w:rPr>
            </w:pPr>
            <w:r>
              <w:rPr>
                <w:rFonts w:ascii="Comic Sans MS" w:hAnsi="Comic Sans MS"/>
                <w:lang w:val="es-UY"/>
              </w:rPr>
              <w:t>Tema seleccionado por la clase:…………………………………………………………………………………</w:t>
            </w:r>
          </w:p>
          <w:p w:rsidR="007A11F0" w:rsidRPr="007A11F0" w:rsidRDefault="007A11F0">
            <w:pPr>
              <w:rPr>
                <w:rFonts w:ascii="Comic Sans MS" w:hAnsi="Comic Sans MS"/>
                <w:lang w:val="es-UY"/>
              </w:rPr>
            </w:pPr>
            <w:r>
              <w:rPr>
                <w:rFonts w:ascii="Comic Sans MS" w:hAnsi="Comic Sans MS"/>
                <w:lang w:val="es-UY"/>
              </w:rPr>
              <w:t>………………………………………………………………………………………………………………………………………….</w:t>
            </w:r>
          </w:p>
          <w:p w:rsidR="007A11F0" w:rsidRDefault="007A11F0">
            <w:pPr>
              <w:rPr>
                <w:rFonts w:ascii="Broadway" w:hAnsi="Broadway"/>
                <w:lang w:val="es-UY"/>
              </w:rPr>
            </w:pPr>
          </w:p>
        </w:tc>
      </w:tr>
    </w:tbl>
    <w:p w:rsidR="007A11F0" w:rsidRDefault="007A11F0">
      <w:pPr>
        <w:rPr>
          <w:rFonts w:ascii="Broadway" w:hAnsi="Broadway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A11F0" w:rsidTr="007A11F0">
        <w:tc>
          <w:tcPr>
            <w:tcW w:w="8644" w:type="dxa"/>
            <w:shd w:val="clear" w:color="auto" w:fill="FDE9D9" w:themeFill="accent6" w:themeFillTint="33"/>
          </w:tcPr>
          <w:p w:rsidR="007A11F0" w:rsidRPr="007A11F0" w:rsidRDefault="007A11F0">
            <w:pPr>
              <w:rPr>
                <w:rFonts w:ascii="Comic Sans MS" w:hAnsi="Comic Sans MS"/>
                <w:lang w:val="es-UY"/>
              </w:rPr>
            </w:pPr>
            <w:r w:rsidRPr="007A11F0">
              <w:rPr>
                <w:rFonts w:ascii="Comic Sans MS" w:hAnsi="Comic Sans MS"/>
                <w:lang w:val="es-UY"/>
              </w:rPr>
              <w:t>Mi postura ante este tema es:</w:t>
            </w:r>
            <w:r>
              <w:rPr>
                <w:rFonts w:ascii="Comic Sans MS" w:hAnsi="Comic Sans MS"/>
                <w:lang w:val="es-UY"/>
              </w:rPr>
              <w:t>……………………………………………………………………………………..</w:t>
            </w:r>
          </w:p>
          <w:p w:rsidR="007A11F0" w:rsidRDefault="007A11F0">
            <w:pPr>
              <w:rPr>
                <w:rFonts w:ascii="Broadway" w:hAnsi="Broadway"/>
                <w:lang w:val="es-UY"/>
              </w:rPr>
            </w:pPr>
          </w:p>
          <w:p w:rsidR="007A11F0" w:rsidRPr="007A11F0" w:rsidRDefault="007A11F0">
            <w:pPr>
              <w:rPr>
                <w:rFonts w:asciiTheme="majorHAnsi" w:hAnsiTheme="majorHAnsi"/>
                <w:lang w:val="es-UY"/>
              </w:rPr>
            </w:pPr>
            <w:r w:rsidRPr="007A11F0">
              <w:rPr>
                <w:rFonts w:asciiTheme="majorHAnsi" w:hAnsiTheme="majorHAnsi"/>
                <w:lang w:val="es-UY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/>
                <w:lang w:val="es-UY"/>
              </w:rPr>
              <w:t>………………………………………</w:t>
            </w:r>
          </w:p>
          <w:p w:rsidR="007A11F0" w:rsidRPr="007A11F0" w:rsidRDefault="007A11F0">
            <w:pPr>
              <w:rPr>
                <w:rFonts w:asciiTheme="majorHAnsi" w:hAnsiTheme="majorHAnsi"/>
                <w:lang w:val="es-UY"/>
              </w:rPr>
            </w:pPr>
          </w:p>
          <w:p w:rsidR="007A11F0" w:rsidRPr="007A11F0" w:rsidRDefault="007A11F0">
            <w:pPr>
              <w:rPr>
                <w:rFonts w:asciiTheme="majorHAnsi" w:hAnsiTheme="majorHAnsi"/>
                <w:lang w:val="es-UY"/>
              </w:rPr>
            </w:pPr>
            <w:r w:rsidRPr="007A11F0">
              <w:rPr>
                <w:rFonts w:asciiTheme="majorHAnsi" w:hAnsiTheme="majorHAnsi"/>
                <w:lang w:val="es-UY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/>
                <w:lang w:val="es-UY"/>
              </w:rPr>
              <w:t>………………………………………</w:t>
            </w:r>
          </w:p>
          <w:p w:rsidR="007A11F0" w:rsidRPr="007A11F0" w:rsidRDefault="007A11F0">
            <w:pPr>
              <w:rPr>
                <w:rFonts w:asciiTheme="majorHAnsi" w:hAnsiTheme="majorHAnsi"/>
                <w:lang w:val="es-UY"/>
              </w:rPr>
            </w:pPr>
          </w:p>
          <w:p w:rsidR="007A11F0" w:rsidRDefault="007A11F0">
            <w:pPr>
              <w:rPr>
                <w:rFonts w:ascii="Broadway" w:hAnsi="Broadway"/>
                <w:lang w:val="es-UY"/>
              </w:rPr>
            </w:pPr>
          </w:p>
        </w:tc>
      </w:tr>
    </w:tbl>
    <w:p w:rsidR="007A11F0" w:rsidRDefault="007A11F0">
      <w:pPr>
        <w:rPr>
          <w:rFonts w:ascii="Broadway" w:hAnsi="Broadway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r w:rsidRPr="007A11F0">
        <w:rPr>
          <w:rFonts w:ascii="Comic Sans MS" w:hAnsi="Comic Sans MS"/>
          <w:lang w:val="es-UY"/>
        </w:rPr>
        <w:t>Mis tres mejores argumentos son:</w:t>
      </w: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1)</w:t>
      </w: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2)</w:t>
      </w: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lastRenderedPageBreak/>
        <w:t>3)</w:t>
      </w: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Dos posibles objeciones que me pueden hacer son:</w:t>
      </w: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1)</w:t>
      </w: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bookmarkStart w:id="0" w:name="_GoBack"/>
      <w:bookmarkEnd w:id="0"/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2)</w:t>
      </w: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Default="007A11F0">
      <w:pPr>
        <w:rPr>
          <w:rFonts w:ascii="Comic Sans MS" w:hAnsi="Comic Sans MS"/>
          <w:lang w:val="es-UY"/>
        </w:rPr>
      </w:pPr>
    </w:p>
    <w:p w:rsidR="007A11F0" w:rsidRPr="007A11F0" w:rsidRDefault="007A11F0">
      <w:pPr>
        <w:rPr>
          <w:rFonts w:ascii="Comic Sans MS" w:hAnsi="Comic Sans MS"/>
          <w:lang w:val="es-UY"/>
        </w:rPr>
      </w:pPr>
      <w:r>
        <w:rPr>
          <w:rFonts w:ascii="Comic Sans MS" w:hAnsi="Comic Sans MS"/>
          <w:lang w:val="es-UY"/>
        </w:rPr>
        <w:t>Las resolvería con los siguientes fundamentos:</w:t>
      </w:r>
    </w:p>
    <w:sectPr w:rsidR="007A11F0" w:rsidRPr="007A1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F0"/>
    <w:rsid w:val="002A6B22"/>
    <w:rsid w:val="003A5B4E"/>
    <w:rsid w:val="0070358D"/>
    <w:rsid w:val="007A11F0"/>
    <w:rsid w:val="007E7336"/>
    <w:rsid w:val="007F09BA"/>
    <w:rsid w:val="00927678"/>
    <w:rsid w:val="00D62880"/>
    <w:rsid w:val="00DE6690"/>
    <w:rsid w:val="00E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1F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1F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2022-07-15T15:59:00Z</cp:lastPrinted>
  <dcterms:created xsi:type="dcterms:W3CDTF">2022-07-15T15:41:00Z</dcterms:created>
  <dcterms:modified xsi:type="dcterms:W3CDTF">2022-07-15T16:04:00Z</dcterms:modified>
</cp:coreProperties>
</file>